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5548" w14:textId="6EC88279" w:rsidR="001C66FA" w:rsidRDefault="00161264" w:rsidP="0068413C">
      <w:pPr>
        <w:jc w:val="center"/>
        <w:rPr>
          <w:rFonts w:ascii="Marianne" w:hAnsi="Marianne"/>
          <w:b/>
          <w:sz w:val="18"/>
          <w:szCs w:val="18"/>
          <w:u w:val="single"/>
          <w:bdr w:val="single" w:sz="4" w:space="0" w:color="auto"/>
        </w:rPr>
      </w:pPr>
      <w:r w:rsidRPr="00F61B4E">
        <w:rPr>
          <w:rFonts w:ascii="Marianne" w:hAnsi="Marianne"/>
          <w:b/>
          <w:sz w:val="18"/>
          <w:szCs w:val="18"/>
          <w:u w:val="single"/>
          <w:bdr w:val="single" w:sz="4" w:space="0" w:color="auto"/>
        </w:rPr>
        <w:t>LETTRE DE MISSION</w:t>
      </w:r>
    </w:p>
    <w:p w14:paraId="1D423F04" w14:textId="31754954" w:rsidR="001079F4" w:rsidRDefault="001079F4" w:rsidP="0068413C">
      <w:pPr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7B8ADBCD" w14:textId="3372D882" w:rsidR="001079F4" w:rsidRDefault="001079F4" w:rsidP="001079F4">
      <w:pPr>
        <w:rPr>
          <w:rFonts w:ascii="Marianne" w:hAnsi="Marianne"/>
          <w:b/>
          <w:sz w:val="18"/>
          <w:szCs w:val="18"/>
          <w:bdr w:val="single" w:sz="4" w:space="0" w:color="auto"/>
        </w:rPr>
      </w:pPr>
      <w:r>
        <w:rPr>
          <w:rFonts w:ascii="Marianne" w:hAnsi="Marianne"/>
          <w:b/>
          <w:sz w:val="18"/>
          <w:szCs w:val="18"/>
          <w:bdr w:val="single" w:sz="4" w:space="0" w:color="auto"/>
        </w:rPr>
        <w:t xml:space="preserve">N° ma démarche 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FSE</w:t>
      </w:r>
      <w:r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</w:p>
    <w:p w14:paraId="57E8CBB7" w14:textId="2772ACFE" w:rsidR="001079F4" w:rsidRPr="00F61B4E" w:rsidRDefault="001079F4" w:rsidP="001079F4">
      <w:pPr>
        <w:rPr>
          <w:rFonts w:ascii="Marianne" w:hAnsi="Marianne"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bdr w:val="single" w:sz="4" w:space="0" w:color="auto"/>
        </w:rPr>
        <w:t>Intitulé de l’action</w:t>
      </w:r>
    </w:p>
    <w:p w14:paraId="679B7DCD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Structure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porteuse de 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Pr="00F61B4E">
        <w:rPr>
          <w:rFonts w:ascii="Marianne" w:hAnsi="Marianne"/>
          <w:sz w:val="18"/>
          <w:szCs w:val="18"/>
        </w:rPr>
        <w:t> (Nom, adresse, complément éventuel) :</w:t>
      </w:r>
    </w:p>
    <w:p w14:paraId="533608B9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</w:p>
    <w:p w14:paraId="5AF98695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Objet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(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)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de la mission</w:t>
      </w:r>
      <w:r w:rsidRPr="00F61B4E">
        <w:rPr>
          <w:rFonts w:ascii="Marianne" w:hAnsi="Marianne"/>
          <w:sz w:val="18"/>
          <w:szCs w:val="18"/>
        </w:rPr>
        <w:t xml:space="preserve"> (description des principales tâches </w:t>
      </w:r>
      <w:r w:rsidR="000E5B2D" w:rsidRPr="00F61B4E">
        <w:rPr>
          <w:rFonts w:ascii="Marianne" w:hAnsi="Marianne"/>
          <w:sz w:val="18"/>
          <w:szCs w:val="18"/>
        </w:rPr>
        <w:t>effectuées</w:t>
      </w:r>
      <w:r w:rsidRPr="00F61B4E">
        <w:rPr>
          <w:rFonts w:ascii="Marianne" w:hAnsi="Marianne"/>
          <w:sz w:val="18"/>
          <w:szCs w:val="18"/>
        </w:rPr>
        <w:t xml:space="preserve"> par la personne) :</w:t>
      </w:r>
    </w:p>
    <w:p w14:paraId="31ACF91E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53DDB875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7BFA420F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4AC52652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085BEEC9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Durée de la mission</w:t>
      </w:r>
      <w:r w:rsidRPr="00F61B4E">
        <w:rPr>
          <w:rFonts w:ascii="Marianne" w:hAnsi="Marianne"/>
          <w:sz w:val="18"/>
          <w:szCs w:val="18"/>
        </w:rPr>
        <w:t xml:space="preserve"> (période pendant laquelle </w:t>
      </w:r>
      <w:r w:rsidR="000E5B2D" w:rsidRPr="00F61B4E">
        <w:rPr>
          <w:rFonts w:ascii="Marianne" w:hAnsi="Marianne"/>
          <w:sz w:val="18"/>
          <w:szCs w:val="18"/>
        </w:rPr>
        <w:t>est effectuée</w:t>
      </w:r>
      <w:r w:rsidRPr="00F61B4E">
        <w:rPr>
          <w:rFonts w:ascii="Marianne" w:hAnsi="Marianne"/>
          <w:sz w:val="18"/>
          <w:szCs w:val="18"/>
        </w:rPr>
        <w:t xml:space="preserve"> la mission, qui ne peut précéder ou dépasser les dates conventionnées de l’action) :</w:t>
      </w:r>
    </w:p>
    <w:p w14:paraId="49E44413" w14:textId="77777777" w:rsidR="0068413C" w:rsidRPr="00F61B4E" w:rsidRDefault="00105D5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Du XX/XX/20XX au XX/XX/20XX</w:t>
      </w:r>
    </w:p>
    <w:p w14:paraId="55146970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Pourcentage du temps de travail affecté 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à </w:t>
      </w:r>
      <w:r w:rsidR="000E5B2D" w:rsidRPr="00F61B4E">
        <w:rPr>
          <w:rFonts w:ascii="Marianne" w:hAnsi="Marianne"/>
          <w:b/>
          <w:sz w:val="18"/>
          <w:szCs w:val="18"/>
          <w:bdr w:val="single" w:sz="4" w:space="0" w:color="auto"/>
        </w:rPr>
        <w:t>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Pr="00F61B4E">
        <w:rPr>
          <w:rFonts w:ascii="Marianne" w:hAnsi="Marianne"/>
          <w:b/>
          <w:sz w:val="18"/>
          <w:szCs w:val="18"/>
        </w:rPr>
        <w:t xml:space="preserve"> </w:t>
      </w:r>
      <w:r w:rsidRPr="00F61B4E">
        <w:rPr>
          <w:rFonts w:ascii="Marianne" w:hAnsi="Marianne"/>
          <w:sz w:val="18"/>
          <w:szCs w:val="18"/>
        </w:rPr>
        <w:t xml:space="preserve">par rapport au temps de travail total </w:t>
      </w:r>
      <w:r w:rsidR="00105D5A" w:rsidRPr="00F61B4E">
        <w:rPr>
          <w:rFonts w:ascii="Marianne" w:hAnsi="Marianne"/>
          <w:sz w:val="18"/>
          <w:szCs w:val="18"/>
        </w:rPr>
        <w:t xml:space="preserve">effectué </w:t>
      </w:r>
      <w:r w:rsidRPr="00F61B4E">
        <w:rPr>
          <w:rFonts w:ascii="Marianne" w:hAnsi="Marianne"/>
          <w:sz w:val="18"/>
          <w:szCs w:val="18"/>
        </w:rPr>
        <w:t>dans la structure :</w:t>
      </w:r>
    </w:p>
    <w:p w14:paraId="0B1DD40B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sym w:font="Wingdings 2" w:char="F099"/>
      </w:r>
      <w:r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Salarié(e) affecté(e) à</w:t>
      </w:r>
      <w:r w:rsidR="00105D5A"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100 % de son</w:t>
      </w:r>
      <w:r w:rsidRPr="00F61B4E">
        <w:rPr>
          <w:rFonts w:ascii="Marianne" w:hAnsi="Marianne"/>
          <w:sz w:val="18"/>
          <w:szCs w:val="18"/>
        </w:rPr>
        <w:t xml:space="preserve"> temps de travail </w:t>
      </w:r>
      <w:r w:rsidR="000E5B2D" w:rsidRPr="00F61B4E">
        <w:rPr>
          <w:rFonts w:ascii="Marianne" w:hAnsi="Marianne"/>
          <w:sz w:val="18"/>
          <w:szCs w:val="18"/>
        </w:rPr>
        <w:t>à l’opération</w:t>
      </w:r>
    </w:p>
    <w:p w14:paraId="125C621F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sym w:font="Wingdings 2" w:char="F099"/>
      </w:r>
      <w:r w:rsidR="000E5B2D" w:rsidRPr="00F61B4E">
        <w:rPr>
          <w:rFonts w:ascii="Marianne" w:hAnsi="Marianne"/>
          <w:sz w:val="18"/>
          <w:szCs w:val="18"/>
        </w:rPr>
        <w:t xml:space="preserve"> Salarié(e) non affecté(e) </w:t>
      </w:r>
      <w:r w:rsidR="00105D5A" w:rsidRPr="00F61B4E">
        <w:rPr>
          <w:rFonts w:ascii="Marianne" w:hAnsi="Marianne"/>
          <w:sz w:val="18"/>
          <w:szCs w:val="18"/>
        </w:rPr>
        <w:t xml:space="preserve"> à 100% </w:t>
      </w:r>
      <w:r w:rsidR="000E5B2D" w:rsidRPr="00F61B4E">
        <w:rPr>
          <w:rFonts w:ascii="Marianne" w:hAnsi="Marianne"/>
          <w:sz w:val="18"/>
          <w:szCs w:val="18"/>
        </w:rPr>
        <w:t>de son temps de travail à l’opération</w:t>
      </w:r>
    </w:p>
    <w:p w14:paraId="7D2CF49B" w14:textId="77777777" w:rsidR="001C66FA" w:rsidRPr="00F61B4E" w:rsidRDefault="00105D5A" w:rsidP="001C66FA">
      <w:pPr>
        <w:jc w:val="both"/>
        <w:rPr>
          <w:rFonts w:ascii="Marianne" w:hAnsi="Marianne"/>
          <w:iCs/>
          <w:sz w:val="18"/>
          <w:szCs w:val="18"/>
        </w:rPr>
      </w:pPr>
      <w:r w:rsidRPr="00F61B4E">
        <w:rPr>
          <w:rFonts w:ascii="Marianne" w:hAnsi="Marianne"/>
          <w:iCs/>
          <w:sz w:val="18"/>
          <w:szCs w:val="18"/>
        </w:rPr>
        <w:t xml:space="preserve">          </w:t>
      </w:r>
      <w:r w:rsidRPr="00F61B4E">
        <w:rPr>
          <w:rFonts w:ascii="Marianne" w:hAnsi="Marianne"/>
          <w:iCs/>
          <w:sz w:val="18"/>
          <w:szCs w:val="18"/>
        </w:rPr>
        <w:sym w:font="Wingdings 2" w:char="F0A3"/>
      </w:r>
      <w:r w:rsidRPr="00F61B4E">
        <w:rPr>
          <w:rFonts w:ascii="Marianne" w:hAnsi="Marianne"/>
          <w:iCs/>
          <w:sz w:val="18"/>
          <w:szCs w:val="18"/>
        </w:rPr>
        <w:t xml:space="preserve"> Le % du </w:t>
      </w:r>
      <w:r w:rsidR="000E5B2D" w:rsidRPr="00F61B4E">
        <w:rPr>
          <w:rFonts w:ascii="Marianne" w:hAnsi="Marianne"/>
          <w:iCs/>
          <w:sz w:val="18"/>
          <w:szCs w:val="18"/>
        </w:rPr>
        <w:t>temps consacré à l’opération</w:t>
      </w:r>
      <w:r w:rsidRPr="00F61B4E">
        <w:rPr>
          <w:rFonts w:ascii="Marianne" w:hAnsi="Marianne"/>
          <w:iCs/>
          <w:sz w:val="18"/>
          <w:szCs w:val="18"/>
        </w:rPr>
        <w:t xml:space="preserve"> est mensuellement fixe : X % mensuel fixe du temps de travail </w:t>
      </w:r>
      <w:r w:rsidR="000E5B2D" w:rsidRPr="00F61B4E">
        <w:rPr>
          <w:rFonts w:ascii="Marianne" w:hAnsi="Marianne"/>
          <w:iCs/>
          <w:sz w:val="18"/>
          <w:szCs w:val="18"/>
        </w:rPr>
        <w:t>consacré à l’opération</w:t>
      </w:r>
    </w:p>
    <w:p w14:paraId="40B0EB19" w14:textId="77777777" w:rsidR="00A02224" w:rsidRDefault="00A02224" w:rsidP="001C66FA">
      <w:pPr>
        <w:jc w:val="both"/>
        <w:rPr>
          <w:rFonts w:ascii="Marianne" w:hAnsi="Marianne"/>
          <w:b/>
          <w:sz w:val="18"/>
          <w:szCs w:val="18"/>
          <w:bdr w:val="single" w:sz="4" w:space="0" w:color="auto"/>
        </w:rPr>
      </w:pPr>
    </w:p>
    <w:p w14:paraId="5E38039C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Lieu(x) de la mission</w:t>
      </w:r>
      <w:r w:rsidRPr="00F61B4E">
        <w:rPr>
          <w:rFonts w:ascii="Marianne" w:hAnsi="Marianne"/>
          <w:sz w:val="18"/>
          <w:szCs w:val="18"/>
        </w:rPr>
        <w:t> :</w:t>
      </w:r>
    </w:p>
    <w:p w14:paraId="25EF563C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</w:p>
    <w:p w14:paraId="69CBF81D" w14:textId="77777777" w:rsidR="001C66FA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Personne chargée de la mission</w:t>
      </w:r>
      <w:r w:rsidRPr="00F61B4E">
        <w:rPr>
          <w:rFonts w:ascii="Marianne" w:hAnsi="Marianne"/>
          <w:sz w:val="18"/>
          <w:szCs w:val="18"/>
        </w:rPr>
        <w:t xml:space="preserve"> (NOM, Prénom et fonction</w:t>
      </w:r>
      <w:r w:rsidR="000A3DAC" w:rsidRPr="00F61B4E">
        <w:rPr>
          <w:rFonts w:ascii="Marianne" w:hAnsi="Marianne"/>
          <w:sz w:val="18"/>
          <w:szCs w:val="18"/>
        </w:rPr>
        <w:t xml:space="preserve"> exercée dans le cadre de l’action</w:t>
      </w:r>
      <w:r w:rsidRPr="00F61B4E">
        <w:rPr>
          <w:rFonts w:ascii="Marianne" w:hAnsi="Marianne"/>
          <w:sz w:val="18"/>
          <w:szCs w:val="18"/>
        </w:rPr>
        <w:t>) :</w:t>
      </w:r>
    </w:p>
    <w:p w14:paraId="50FA52D7" w14:textId="77777777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</w:p>
    <w:p w14:paraId="2E48E7EF" w14:textId="77777777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Fait à :</w:t>
      </w:r>
    </w:p>
    <w:p w14:paraId="3DF68FE5" w14:textId="77777777" w:rsidR="007607CD" w:rsidRPr="00F61B4E" w:rsidRDefault="0068413C" w:rsidP="0068413C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 xml:space="preserve">Le :                                                </w:t>
      </w:r>
    </w:p>
    <w:p w14:paraId="36FB1663" w14:textId="2EBD9191" w:rsidR="0068413C" w:rsidRPr="00F61B4E" w:rsidRDefault="007607CD" w:rsidP="007607CD">
      <w:pPr>
        <w:ind w:firstLine="708"/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Signature du</w:t>
      </w:r>
      <w:r w:rsidR="000A3DAC" w:rsidRPr="00F61B4E">
        <w:rPr>
          <w:rFonts w:ascii="Marianne" w:hAnsi="Marianne"/>
          <w:sz w:val="18"/>
          <w:szCs w:val="18"/>
        </w:rPr>
        <w:t>/de la salarié/e</w:t>
      </w:r>
      <w:r w:rsidRPr="00F61B4E">
        <w:rPr>
          <w:rFonts w:ascii="Marianne" w:hAnsi="Marianne"/>
          <w:sz w:val="18"/>
          <w:szCs w:val="18"/>
        </w:rPr>
        <w:t xml:space="preserve"> : </w:t>
      </w:r>
      <w:r w:rsidR="0068413C" w:rsidRPr="00F61B4E">
        <w:rPr>
          <w:rFonts w:ascii="Marianne" w:hAnsi="Marianne"/>
          <w:sz w:val="18"/>
          <w:szCs w:val="18"/>
        </w:rPr>
        <w:t xml:space="preserve">                  </w:t>
      </w:r>
      <w:r w:rsidR="000A3DAC" w:rsidRPr="00F61B4E">
        <w:rPr>
          <w:rFonts w:ascii="Marianne" w:hAnsi="Marianne"/>
          <w:sz w:val="18"/>
          <w:szCs w:val="18"/>
        </w:rPr>
        <w:t xml:space="preserve">                            </w:t>
      </w:r>
      <w:r w:rsidR="00B13767" w:rsidRPr="00F61B4E">
        <w:rPr>
          <w:rFonts w:ascii="Marianne" w:hAnsi="Marianne"/>
          <w:sz w:val="18"/>
          <w:szCs w:val="18"/>
        </w:rPr>
        <w:t xml:space="preserve">  </w:t>
      </w:r>
      <w:r w:rsidR="000A3DAC" w:rsidRPr="00F61B4E">
        <w:rPr>
          <w:rFonts w:ascii="Marianne" w:hAnsi="Marianne"/>
          <w:sz w:val="18"/>
          <w:szCs w:val="18"/>
        </w:rPr>
        <w:t xml:space="preserve"> Nom +</w:t>
      </w:r>
      <w:r w:rsidR="00B13767" w:rsidRPr="00F61B4E">
        <w:rPr>
          <w:rFonts w:ascii="Marianne" w:hAnsi="Marianne"/>
          <w:sz w:val="18"/>
          <w:szCs w:val="18"/>
        </w:rPr>
        <w:t xml:space="preserve"> </w:t>
      </w:r>
      <w:r w:rsidR="0068413C" w:rsidRPr="00F61B4E">
        <w:rPr>
          <w:rFonts w:ascii="Marianne" w:hAnsi="Marianne"/>
          <w:sz w:val="18"/>
          <w:szCs w:val="18"/>
        </w:rPr>
        <w:t>Signature + cachet du</w:t>
      </w:r>
      <w:r w:rsidR="000A3DAC" w:rsidRPr="00F61B4E">
        <w:rPr>
          <w:rFonts w:ascii="Marianne" w:hAnsi="Marianne"/>
          <w:sz w:val="18"/>
          <w:szCs w:val="18"/>
        </w:rPr>
        <w:t>/de la</w:t>
      </w:r>
    </w:p>
    <w:p w14:paraId="5996B7C5" w14:textId="402016D8" w:rsidR="0068413C" w:rsidRPr="00F61B4E" w:rsidRDefault="000A3DAC" w:rsidP="00115DBC">
      <w:pPr>
        <w:spacing w:line="240" w:lineRule="auto"/>
        <w:ind w:left="3540" w:firstLine="708"/>
        <w:jc w:val="center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r</w:t>
      </w:r>
      <w:r w:rsidR="0068413C" w:rsidRPr="00F61B4E">
        <w:rPr>
          <w:rFonts w:ascii="Marianne" w:hAnsi="Marianne"/>
          <w:sz w:val="18"/>
          <w:szCs w:val="18"/>
        </w:rPr>
        <w:t>eprésentant</w:t>
      </w:r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légal</w:t>
      </w:r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de la structure</w:t>
      </w:r>
      <w:bookmarkStart w:id="0" w:name="_GoBack"/>
      <w:bookmarkEnd w:id="0"/>
    </w:p>
    <w:sectPr w:rsidR="0068413C" w:rsidRPr="00F61B4E" w:rsidSect="0094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35E8" w14:textId="77777777" w:rsidR="00EA62AB" w:rsidRDefault="00EA62AB" w:rsidP="00B25F52">
      <w:pPr>
        <w:spacing w:after="0" w:line="240" w:lineRule="auto"/>
      </w:pPr>
      <w:r>
        <w:separator/>
      </w:r>
    </w:p>
  </w:endnote>
  <w:endnote w:type="continuationSeparator" w:id="0">
    <w:p w14:paraId="6F555D17" w14:textId="77777777" w:rsidR="00EA62AB" w:rsidRDefault="00EA62AB" w:rsidP="00B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AB54" w14:textId="77777777" w:rsidR="00294079" w:rsidRDefault="00294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AE85" w14:textId="77777777" w:rsidR="00294079" w:rsidRDefault="002940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C757" w14:textId="77777777" w:rsidR="00294079" w:rsidRDefault="002940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1D12" w14:textId="77777777" w:rsidR="00EA62AB" w:rsidRDefault="00EA62AB" w:rsidP="00B25F52">
      <w:pPr>
        <w:spacing w:after="0" w:line="240" w:lineRule="auto"/>
      </w:pPr>
      <w:r>
        <w:separator/>
      </w:r>
    </w:p>
  </w:footnote>
  <w:footnote w:type="continuationSeparator" w:id="0">
    <w:p w14:paraId="4695F9F4" w14:textId="77777777" w:rsidR="00EA62AB" w:rsidRDefault="00EA62AB" w:rsidP="00B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58BB" w14:textId="77777777" w:rsidR="00294079" w:rsidRDefault="002940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191" w14:textId="77777777" w:rsidR="00B25F52" w:rsidRPr="00B25F52" w:rsidRDefault="00294079" w:rsidP="00294079">
    <w:pPr>
      <w:pStyle w:val="En-tte"/>
      <w:tabs>
        <w:tab w:val="clear" w:pos="4536"/>
      </w:tabs>
      <w:rPr>
        <w:sz w:val="18"/>
      </w:rPr>
    </w:pPr>
    <w:r>
      <w:rPr>
        <w:rFonts w:ascii="Marianne" w:eastAsia="Times New Roman" w:hAnsi="Marianne"/>
        <w:iCs/>
        <w:caps/>
        <w:noProof/>
        <w:color w:val="0000FF"/>
        <w:spacing w:val="2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B54CD" wp14:editId="5D011437">
              <wp:simplePos x="0" y="0"/>
              <wp:positionH relativeFrom="column">
                <wp:posOffset>967105</wp:posOffset>
              </wp:positionH>
              <wp:positionV relativeFrom="paragraph">
                <wp:posOffset>108585</wp:posOffset>
              </wp:positionV>
              <wp:extent cx="789940" cy="5372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537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1C325" w14:textId="77777777" w:rsidR="00294079" w:rsidRPr="002E3BA8" w:rsidRDefault="00294079" w:rsidP="0029407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3B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Cofinancé par l’Union européenne</w:t>
                          </w:r>
                        </w:p>
                        <w:p w14:paraId="49782E6B" w14:textId="77777777" w:rsidR="00294079" w:rsidRDefault="00294079" w:rsidP="002940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B54CD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76.15pt;margin-top:8.55pt;width:62.2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" fillcolor="white [3201]" stroked="f" strokeweight=".5pt">
              <v:textbox>
                <w:txbxContent>
                  <w:p w14:paraId="4911C325" w14:textId="77777777" w:rsidR="00294079" w:rsidRPr="002E3BA8" w:rsidRDefault="00294079" w:rsidP="0029407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E3BA8">
                      <w:rPr>
                        <w:rFonts w:ascii="Arial" w:hAnsi="Arial" w:cs="Arial"/>
                        <w:sz w:val="16"/>
                        <w:szCs w:val="16"/>
                      </w:rPr>
                      <w:t>Cofinancé par l’Union européenne</w:t>
                    </w:r>
                  </w:p>
                  <w:p w14:paraId="49782E6B" w14:textId="77777777" w:rsidR="00294079" w:rsidRDefault="00294079" w:rsidP="00294079"/>
                </w:txbxContent>
              </v:textbox>
            </v:shape>
          </w:pict>
        </mc:Fallback>
      </mc:AlternateContent>
    </w:r>
    <w:r>
      <w:rPr>
        <w:rFonts w:ascii="Marianne" w:eastAsia="Times New Roman" w:hAnsi="Marianne"/>
        <w:iCs/>
        <w:caps/>
        <w:noProof/>
        <w:color w:val="0000FF"/>
        <w:spacing w:val="20"/>
        <w:sz w:val="28"/>
        <w:szCs w:val="28"/>
        <w:lang w:eastAsia="fr-FR"/>
      </w:rPr>
      <w:drawing>
        <wp:inline distT="0" distB="0" distL="0" distR="0" wp14:anchorId="0D715BD3" wp14:editId="50DC58F6">
          <wp:extent cx="963681" cy="647700"/>
          <wp:effectExtent l="0" t="0" r="8255" b="0"/>
          <wp:docPr id="9" name="Image 9" descr="Emblème UE_Web_VF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blème UE_Web_VF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58" cy="6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43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DAEC2" wp14:editId="2F3616B4">
              <wp:simplePos x="0" y="0"/>
              <wp:positionH relativeFrom="column">
                <wp:posOffset>4638040</wp:posOffset>
              </wp:positionH>
              <wp:positionV relativeFrom="paragraph">
                <wp:posOffset>-40005</wp:posOffset>
              </wp:positionV>
              <wp:extent cx="1005840" cy="6858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" cy="6858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283A1" w14:textId="77777777" w:rsidR="00DD38F1" w:rsidRDefault="002E4D95" w:rsidP="00DD38F1">
                          <w:pPr>
                            <w:jc w:val="center"/>
                          </w:pPr>
                          <w:r>
                            <w:t>Logo du port</w:t>
                          </w:r>
                          <w:r w:rsidR="00682B1B">
                            <w:t>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4DAEC2" id="Rectangle 7" o:spid="_x0000_s1027" style="position:absolute;margin-left:365.2pt;margin-top:-3.15pt;width:79.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" fillcolor="white [3201]" strokecolor="black [3213]" strokeweight="2pt">
              <v:textbox>
                <w:txbxContent>
                  <w:p w14:paraId="7A9283A1" w14:textId="77777777" w:rsidR="00DD38F1" w:rsidRDefault="002E4D95" w:rsidP="00DD38F1">
                    <w:pPr>
                      <w:jc w:val="center"/>
                    </w:pPr>
                    <w:r>
                      <w:t>Logo du port</w:t>
                    </w:r>
                    <w:r w:rsidR="00682B1B">
                      <w:t>eur</w:t>
                    </w:r>
                  </w:p>
                </w:txbxContent>
              </v:textbox>
            </v:rect>
          </w:pict>
        </mc:Fallback>
      </mc:AlternateContent>
    </w:r>
    <w:r w:rsidR="009443A7">
      <w:rPr>
        <w:sz w:val="18"/>
      </w:rPr>
      <w:t xml:space="preserve">                  </w:t>
    </w:r>
    <w:r w:rsidR="002E4D95">
      <w:rPr>
        <w:noProof/>
        <w:sz w:val="18"/>
        <w:lang w:eastAsia="fr-FR"/>
      </w:rP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7046" w14:textId="77777777" w:rsidR="00294079" w:rsidRDefault="002940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5389"/>
    <w:multiLevelType w:val="hybridMultilevel"/>
    <w:tmpl w:val="B27E02BC"/>
    <w:lvl w:ilvl="0" w:tplc="252C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051"/>
    <w:multiLevelType w:val="hybridMultilevel"/>
    <w:tmpl w:val="ABA0A188"/>
    <w:lvl w:ilvl="0" w:tplc="C956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2"/>
    <w:rsid w:val="000A3DAC"/>
    <w:rsid w:val="000E5B2D"/>
    <w:rsid w:val="00105D5A"/>
    <w:rsid w:val="001079F4"/>
    <w:rsid w:val="00115DBC"/>
    <w:rsid w:val="00161264"/>
    <w:rsid w:val="0019107F"/>
    <w:rsid w:val="001C66FA"/>
    <w:rsid w:val="00294079"/>
    <w:rsid w:val="002E3BA8"/>
    <w:rsid w:val="002E4D95"/>
    <w:rsid w:val="004E5216"/>
    <w:rsid w:val="00682B1B"/>
    <w:rsid w:val="0068413C"/>
    <w:rsid w:val="007607CD"/>
    <w:rsid w:val="008C1CCA"/>
    <w:rsid w:val="009443A7"/>
    <w:rsid w:val="00A02224"/>
    <w:rsid w:val="00AA4DD9"/>
    <w:rsid w:val="00B13767"/>
    <w:rsid w:val="00B25F52"/>
    <w:rsid w:val="00C40397"/>
    <w:rsid w:val="00DD38F1"/>
    <w:rsid w:val="00EA62AB"/>
    <w:rsid w:val="00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F898"/>
  <w15:docId w15:val="{A2D48056-F5D7-4C46-A737-ECFCDC88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F52"/>
  </w:style>
  <w:style w:type="paragraph" w:styleId="Pieddepage">
    <w:name w:val="footer"/>
    <w:basedOn w:val="Normal"/>
    <w:link w:val="Pieddepag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F52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4" ma:contentTypeDescription="Crée un document." ma:contentTypeScope="" ma:versionID="1e3a19204cba0611ed820a965d89bb10">
  <xsd:schema xmlns:xsd="http://www.w3.org/2001/XMLSchema" xmlns:xs="http://www.w3.org/2001/XMLSchema" xmlns:p="http://schemas.microsoft.com/office/2006/metadata/properties" xmlns:ns3="547e5d48-bd6b-46e7-8044-ebcf841533a4" xmlns:ns4="93289db9-b56c-446b-973a-e8054a9953d1" targetNamespace="http://schemas.microsoft.com/office/2006/metadata/properties" ma:root="true" ma:fieldsID="580c237b14ee373e0e6b52019bb62895" ns3:_="" ns4:_="">
    <xsd:import namespace="547e5d48-bd6b-46e7-8044-ebcf841533a4"/>
    <xsd:import namespace="93289db9-b56c-446b-973a-e8054a995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B0149-08BD-4A63-BF9C-88CFE41E4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4DA04-AA57-4636-AF86-A74B7D72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93289db9-b56c-446b-973a-e8054a9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CC335-BAC1-488B-A411-777AF5C2750B}">
  <ds:schemaRefs>
    <ds:schemaRef ds:uri="http://schemas.microsoft.com/office/2006/metadata/properties"/>
    <ds:schemaRef ds:uri="547e5d48-bd6b-46e7-8044-ebcf84153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3289db9-b56c-446b-973a-e8054a9953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Elise (DR-ALSACE)</dc:creator>
  <cp:lastModifiedBy>DAMBRINE Mélanie</cp:lastModifiedBy>
  <cp:revision>3</cp:revision>
  <cp:lastPrinted>2021-07-28T12:57:00Z</cp:lastPrinted>
  <dcterms:created xsi:type="dcterms:W3CDTF">2022-12-02T09:23:00Z</dcterms:created>
  <dcterms:modified xsi:type="dcterms:W3CDTF">2022-12-02T09:23:00Z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